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C507C">
      <w:pPr>
        <w:rPr>
          <w:rFonts w:hint="eastAsia" w:ascii="宋体" w:hAnsi="宋体" w:eastAsia="宋体" w:cs="宋体"/>
        </w:rPr>
      </w:pPr>
      <w:r>
        <w:rPr>
          <w:rFonts w:hint="eastAsia"/>
          <w:b/>
          <w:bCs/>
          <w:szCs w:val="21"/>
          <w:lang w:eastAsia="zh-CN"/>
        </w:rPr>
        <w:t>【</w:t>
      </w:r>
      <w:r>
        <w:rPr>
          <w:rFonts w:hint="eastAsia"/>
          <w:b/>
          <w:bCs/>
          <w:szCs w:val="21"/>
          <w:lang w:val="en-US" w:eastAsia="zh-CN"/>
        </w:rPr>
        <w:t>真题回放</w:t>
      </w:r>
      <w:r>
        <w:rPr>
          <w:rFonts w:hint="eastAsia"/>
          <w:b/>
          <w:bCs/>
          <w:szCs w:val="21"/>
          <w:lang w:eastAsia="zh-CN"/>
        </w:rPr>
        <w:t>】</w:t>
      </w:r>
      <w:r>
        <w:rPr>
          <w:rFonts w:hint="eastAsia"/>
          <w:b/>
          <w:bCs/>
          <w:szCs w:val="21"/>
          <w:lang w:eastAsia="zh-CN"/>
        </w:rPr>
        <w:br w:type="textWrapping"/>
      </w:r>
      <w:r>
        <w:rPr>
          <w:rFonts w:hint="eastAsia" w:ascii="宋体" w:hAnsi="宋体" w:eastAsia="宋体" w:cs="宋体"/>
        </w:rPr>
        <w:t>诗人方政在诗歌《面对石头》里写道：</w:t>
      </w:r>
    </w:p>
    <w:p w14:paraId="5389B65E">
      <w:pPr>
        <w:ind w:firstLine="488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“横亘石头的地方/是绕道而行的地方/是跪拜祈祷的地方/是排石开路的地方。”</w:t>
      </w:r>
    </w:p>
    <w:p w14:paraId="7069352B">
      <w:pPr>
        <w:ind w:firstLine="488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诗中的“石头”有什么喻义?面对石头，不同的应对方式会带来哪些结果?在现实生活中你会做出怎样的选择?请从以下任务中选择一个，完成作文。</w:t>
      </w:r>
    </w:p>
    <w:p w14:paraId="6847CF2C">
      <w:pPr>
        <w:ind w:firstLine="488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任务一：根据你的见闻或经历，写一篇记叙性文章。</w:t>
      </w:r>
    </w:p>
    <w:p w14:paraId="59A60851">
      <w:pPr>
        <w:ind w:firstLine="488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任务二：联系生活现象，表达你的思考与看法，写一篇议论性文章。</w:t>
      </w:r>
    </w:p>
    <w:p w14:paraId="35E81A66">
      <w:pPr>
        <w:ind w:firstLine="488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要求：(1)自拟标题；</w:t>
      </w:r>
    </w:p>
    <w:p w14:paraId="395F2C2B">
      <w:pPr>
        <w:ind w:firstLine="1220" w:firstLine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(2)不少于600字；</w:t>
      </w:r>
    </w:p>
    <w:p w14:paraId="6E988594">
      <w:pPr>
        <w:ind w:firstLine="1220" w:firstLineChars="5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</w:rPr>
        <w:t>(3)文中不要出现(或暗示)本人的姓名、校名</w:t>
      </w:r>
      <w:r>
        <w:rPr>
          <w:rFonts w:hint="eastAsia" w:ascii="宋体" w:hAnsi="宋体" w:eastAsia="宋体" w:cs="宋体"/>
          <w:lang w:eastAsia="zh-CN"/>
        </w:rPr>
        <w:t>。</w:t>
      </w:r>
    </w:p>
    <w:p w14:paraId="40351E47">
      <w:pPr>
        <w:bidi w:val="0"/>
        <w:rPr>
          <w:rFonts w:hint="eastAsia"/>
          <w:b/>
          <w:bCs/>
          <w:szCs w:val="21"/>
          <w:lang w:eastAsia="zh-CN"/>
        </w:rPr>
      </w:pPr>
      <w:r>
        <w:rPr>
          <w:rFonts w:hint="eastAsia"/>
          <w:lang w:eastAsia="zh-CN"/>
        </w:rPr>
        <w:br w:type="textWrapping"/>
      </w:r>
      <w:r>
        <w:rPr>
          <w:rFonts w:hint="eastAsia"/>
          <w:b/>
          <w:bCs/>
          <w:szCs w:val="21"/>
          <w:lang w:eastAsia="zh-CN"/>
        </w:rPr>
        <w:t>【</w:t>
      </w:r>
      <w:r>
        <w:rPr>
          <w:rFonts w:hint="eastAsia"/>
          <w:b/>
          <w:bCs/>
          <w:szCs w:val="21"/>
          <w:lang w:val="en-US" w:eastAsia="zh-CN"/>
        </w:rPr>
        <w:t>佳作展示1</w:t>
      </w:r>
      <w:r>
        <w:rPr>
          <w:rFonts w:hint="eastAsia"/>
          <w:b/>
          <w:bCs/>
          <w:szCs w:val="21"/>
          <w:lang w:eastAsia="zh-CN"/>
        </w:rPr>
        <w:t>】</w:t>
      </w:r>
    </w:p>
    <w:p w14:paraId="5192A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</w:pPr>
      <w:r>
        <w:rPr>
          <w:rFonts w:hint="eastAsia" w:ascii="Times New Roman" w:hAnsi="Times New Roman" w:eastAsia="新宋体"/>
          <w:szCs w:val="21"/>
        </w:rPr>
        <w:t>破石之路</w:t>
      </w:r>
    </w:p>
    <w:p w14:paraId="380663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8" w:firstLineChars="200"/>
        <w:textAlignment w:val="auto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人生路上，总会有那么几块“石头”挡在前方，它们或大或小，或坚或脆，是我们成长路上的必经之路。我曾遇到过这样一块“石头”，它坚硬而巨大，几乎让我无法前行。</w:t>
      </w:r>
    </w:p>
    <w:p w14:paraId="65AAB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8" w:firstLineChars="200"/>
        <w:textAlignment w:val="auto"/>
        <w:rPr>
          <w:rFonts w:hint="eastAsia" w:ascii="Times New Roman" w:hAnsi="Times New Roman" w:eastAsia="新宋体"/>
          <w:szCs w:val="21"/>
          <w:vertAlign w:val="superscript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那时，我正处于人生的一个转折点，即将面临一场重要的考试。然而，我的成绩并不理想，每次模拟考试都让我感到无比沮丧。我像是被困在一个黑暗的角落，无法找到前进的方向。这块“石头”就是我对自己能力的怀疑，是我对未来的恐惧。</w:t>
      </w:r>
    </w:p>
    <w:p w14:paraId="580461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8" w:firstLineChars="200"/>
        <w:textAlignment w:val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面对这块“石头”，我首先选择了绕道而行。我试图通过其他途径来逃避这个问题，比如参加各种活动、看小说、玩游戏等等。然而，这些只是短暂的逃避，当我再次回到书桌前，那块“石头”依然在那里，让我无法安心学习。</w:t>
      </w:r>
    </w:p>
    <w:p w14:paraId="4B28B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8" w:firstLineChars="200"/>
        <w:textAlignment w:val="auto"/>
      </w:pPr>
      <w:r>
        <w:rPr>
          <w:rFonts w:hint="eastAsia" w:ascii="Times New Roman" w:hAnsi="Times New Roman" w:eastAsia="新宋体"/>
          <w:szCs w:val="21"/>
        </w:rPr>
        <w:t>我选择了跪拜祈祷。我祈求上天能给我一个好成绩，让我能够顺利通过考试。然而，祈祷并没有带来奇迹，我依然无法摆脱那块“石头”的困扰。</w:t>
      </w:r>
    </w:p>
    <w:p w14:paraId="41071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8" w:firstLineChars="200"/>
        <w:textAlignment w:val="auto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我意识到只有排石开路才能真正解决问题。我开始重新审视自己的学习方法，找出自己的不足，并制定了一个详细的学习计划。我每天坚持按照计划学习，不断巩固基础知识，提高自己的解题能力。虽然过程很艰难，但我逐渐看到了自己的进步。</w:t>
      </w:r>
    </w:p>
    <w:p w14:paraId="37BC34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8" w:firstLineChars="200"/>
        <w:textAlignment w:val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经过几个月的努力，我终于迎来了考试。当我坐在考场上，看着那些曾经让我感到恐惧的题目时，我发现自己已经有了足够的信心去面对它们。最终，我取得了一个令人满意的成绩，成功地通过了考试。</w:t>
      </w:r>
    </w:p>
    <w:p w14:paraId="76661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8" w:firstLineChars="200"/>
        <w:textAlignment w:val="auto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回顾这段经历，我深刻地认识到，面对生活中的“石头”，我们不能选择逃避或祈祷，只有排石开路才能真正解决问题。同时，我也明白了，人生的道路并不是一帆风顺的，只有经历了困难和挫折，我们才能变得更加坚强和成熟。</w:t>
      </w:r>
    </w:p>
    <w:p w14:paraId="6F246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8" w:firstLineChars="200"/>
        <w:textAlignment w:val="auto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</w:rPr>
        <w:t>在未来的道路上，我将会继续前行，勇敢地面对每一个“石头”，用自己的努力和智慧去开辟属于自己的道路。</w:t>
      </w:r>
    </w:p>
    <w:p w14:paraId="1C730AE3">
      <w:pPr>
        <w:bidi w:val="0"/>
        <w:rPr>
          <w:rFonts w:hint="eastAsia"/>
          <w:b/>
          <w:bCs/>
          <w:szCs w:val="21"/>
          <w:lang w:eastAsia="zh-CN"/>
        </w:rPr>
      </w:pPr>
      <w:r>
        <w:rPr>
          <w:rFonts w:hint="eastAsia"/>
          <w:b/>
          <w:bCs/>
          <w:szCs w:val="21"/>
          <w:lang w:eastAsia="zh-CN"/>
        </w:rPr>
        <w:t>【</w:t>
      </w:r>
      <w:r>
        <w:rPr>
          <w:rFonts w:hint="eastAsia"/>
          <w:b/>
          <w:bCs/>
          <w:szCs w:val="21"/>
          <w:lang w:val="en-US" w:eastAsia="zh-CN"/>
        </w:rPr>
        <w:t>佳作展示1</w:t>
      </w:r>
      <w:r>
        <w:rPr>
          <w:rFonts w:hint="eastAsia"/>
          <w:b/>
          <w:bCs/>
          <w:szCs w:val="21"/>
          <w:lang w:eastAsia="zh-CN"/>
        </w:rPr>
        <w:t>】</w:t>
      </w:r>
    </w:p>
    <w:p w14:paraId="739F0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>迎难而上，铸就辉煌</w:t>
      </w:r>
    </w:p>
    <w:p w14:paraId="0AA80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8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诗人方政在《面对石头》中描绘了三种面对障碍的不同方式：绕道而行、跪拜祈祷和排石开路。这些选择不仅反映了人们在面对困难时的不同心态，也预示了不同的结果。在我看来，只有选择排石开路，迎难而上，才能铸就人生的辉煌。</w:t>
      </w:r>
      <w:bookmarkStart w:id="0" w:name="_GoBack"/>
      <w:bookmarkEnd w:id="0"/>
    </w:p>
    <w:p w14:paraId="7E7A9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8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面对困难，绕道而行或许能带来短暂的轻松，但长远来看，这只会让我们错失成长的机会。正如历史上著名的物理学家牛顿，他并非一帆风顺地发现了万有引力定律。在探索的过程中，他遇到了许多难题，但他从未选择逃避，而是坚持研究，最终取得了举世瞩目的成就。如果牛顿在面对困难时选择了绕道而行，那么他就无法揭开自然界的奥秘，也无法成为科学界的巨匠。</w:t>
      </w:r>
    </w:p>
    <w:p w14:paraId="305300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8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相比之下，跪拜祈祷则是一种依赖外力的心态。然而，真正的成功并非来自外界的恩赐，而是需要我们自身的努力和奋斗。神舟十七的航天员邓清明，他并没有选择等待和祈祷，而是时刻准备着。尽管多次入选备份乘组，每次都与飞天失之交臂，但他从未放弃，始终保持初心，矢志不移地拼搏在飞天路上。他的这种精神，正是对跪拜祈祷心态的有力反驳。如果邓清明在面对困难时选择了跪拜祈祷，那么他就不可能圆了自己的飞天梦。</w:t>
      </w:r>
    </w:p>
    <w:p w14:paraId="2EC48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8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排石开路则是一种积极面对困难的态度。这种态度让我们勇敢面对挑战，积极寻找解决问题的方法。正如入选2024年感动中国十大年度人物中的张雨霏所展现的那样。在2023年9月的杭州第19届亚运会上，她斩获六枚金牌，被评为“最具价值运动员”。这背后的艰辛与付出，只有她自己知道。张雨霏是赛场上的“劳模”，平均每四天就要参加一次比赛。面对如此高强度的赛程，她从未选择退缩。她的坚韧和毅力，正是排石开路精神的最好诠释。</w:t>
      </w:r>
    </w:p>
    <w:p w14:paraId="5443A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8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>总之，面对困难时，我们应该选择排石开路，迎难而上。只有这样，我们才能充分发挥自己的潜力，实现人生的价值。正如一句名言所说：“困难像弹簧，你弱它就强，你强它就弱。”让我们以积极的态度面对生活中的每一个“石头”，用智慧和勇气去战胜它们，铸就属于自己的辉煌人生。</w:t>
      </w:r>
    </w:p>
    <w:p w14:paraId="7E1972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</w:p>
    <w:p w14:paraId="060D61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8" w:firstLineChars="200"/>
        <w:textAlignment w:val="auto"/>
        <w:rPr>
          <w:rFonts w:hint="default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zNmIyNzI5NGY3ZjRmNmRkZDk1ZjA0NTU5ZWQzMjgifQ=="/>
  </w:docVars>
  <w:rsids>
    <w:rsidRoot w:val="00000000"/>
    <w:rsid w:val="01AE652D"/>
    <w:rsid w:val="03405F98"/>
    <w:rsid w:val="06470D0A"/>
    <w:rsid w:val="27296704"/>
    <w:rsid w:val="35AE28B3"/>
    <w:rsid w:val="427C4BA2"/>
    <w:rsid w:val="4B5B363D"/>
    <w:rsid w:val="57306F43"/>
    <w:rsid w:val="60046AC0"/>
    <w:rsid w:val="653B79E2"/>
    <w:rsid w:val="68074424"/>
    <w:rsid w:val="6813679E"/>
    <w:rsid w:val="6B6A29D2"/>
    <w:rsid w:val="73700F48"/>
    <w:rsid w:val="7AAC1953"/>
    <w:rsid w:val="7BA8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left"/>
    </w:pPr>
    <w:rPr>
      <w:rFonts w:ascii="宋体" w:hAnsi="宋体" w:eastAsia="宋体" w:cs="仿宋"/>
      <w:spacing w:val="17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ind w:left="120"/>
    </w:pPr>
    <w:rPr>
      <w:rFonts w:ascii="宋体" w:hAnsi="宋体" w:eastAsia="宋体"/>
      <w:szCs w:val="20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910</Words>
  <Characters>914</Characters>
  <Lines>0</Lines>
  <Paragraphs>0</Paragraphs>
  <TotalTime>26</TotalTime>
  <ScaleCrop>false</ScaleCrop>
  <LinksUpToDate>false</LinksUpToDate>
  <CharactersWithSpaces>914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2023-02-13T01:12:00Z</dcterms:created>
  <dc:creator>13784</dc:creator>
  <cp:lastModifiedBy>踏莎行</cp:lastModifiedBy>
  <dcterms:modified xsi:type="dcterms:W3CDTF">2024-09-18T03:58:45Z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4627C4DEC8B644788754A3B971ED2F47</vt:lpwstr>
  </property>
</Properties>
</file>